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7E" w:rsidRPr="0019547E" w:rsidRDefault="0019547E" w:rsidP="0019547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2019 Responsible Dog Ownership Day</w:t>
      </w:r>
    </w:p>
    <w:p w:rsidR="0019547E" w:rsidRPr="0019547E" w:rsidRDefault="0019547E" w:rsidP="0019547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</w:p>
    <w:p w:rsidR="0019547E" w:rsidRPr="0019547E" w:rsidRDefault="0019547E" w:rsidP="0019547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Schedule of activities: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9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 12:00—Doors open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9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 12:30—Trick Dog Demonstration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9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 1:00—Introduction to Showing Your Own Dog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9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 1:30—Scent Work Demonstration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9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 2:00—Pooch Parade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9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 3:00—Introduction to Showing Your Own Dog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9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 4:00—Doors close</w:t>
      </w:r>
    </w:p>
    <w:p w:rsidR="0019547E" w:rsidRPr="0019547E" w:rsidRDefault="0019547E" w:rsidP="0019547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18"/>
          <w:szCs w:val="18"/>
        </w:rPr>
        <w:t> </w:t>
      </w:r>
    </w:p>
    <w:p w:rsidR="0019547E" w:rsidRPr="0019547E" w:rsidRDefault="0019547E" w:rsidP="0019547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On-going activit</w:t>
      </w:r>
      <w:r w:rsidR="003B2A8C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i</w:t>
      </w:r>
      <w:r w:rsidRPr="0019547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es: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“Meet the Breed” booths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Practice Fast CAT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Trick Dog practice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Grooming demos at </w:t>
      </w:r>
      <w:r w:rsidRPr="001954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Pet Pause</w:t>
      </w: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booth and some breed booths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Carolina Value Pet Care</w:t>
      </w: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clinic (Low cost vaccinations, </w:t>
      </w:r>
      <w:proofErr w:type="spellStart"/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microchipping</w:t>
      </w:r>
      <w:proofErr w:type="spellEnd"/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, heartworm test)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“Fear Free Vet Care” </w:t>
      </w:r>
      <w:proofErr w:type="gramStart"/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sessions  by</w:t>
      </w:r>
      <w:proofErr w:type="gramEnd"/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  <w:r w:rsidRPr="001954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Dr. Kim </w:t>
      </w:r>
      <w:proofErr w:type="spellStart"/>
      <w:r w:rsidRPr="001954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Langholz</w:t>
      </w:r>
      <w:proofErr w:type="spellEnd"/>
      <w:r w:rsidRPr="001954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 </w:t>
      </w: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at </w:t>
      </w:r>
      <w:r w:rsidRPr="0019547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Total Bond Vet Clinic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“Kissing/Photo” booth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“Answers to All Your Dog Questions” booth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45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</w:t>
      </w:r>
    </w:p>
    <w:p w:rsidR="0019547E" w:rsidRPr="0019547E" w:rsidRDefault="0019547E" w:rsidP="0019547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“Pet Pause” Grooming Demonstrations: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12:10 pm—Proper Teeth Brushing and Ear Cleaning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12:30 pm—Brushing your Pet</w:t>
      </w:r>
    </w:p>
    <w:p w:rsidR="0019547E" w:rsidRPr="0019547E" w:rsidRDefault="0019547E" w:rsidP="0019547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  Correct Tools and Technique for your dog’s type of fur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1:00 pm—</w:t>
      </w:r>
      <w:proofErr w:type="spellStart"/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Pawdicure</w:t>
      </w:r>
      <w:proofErr w:type="spellEnd"/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1:30 pm—Question and Answer Session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1:45 pm—Proper Teeth Brushing and Ear Cleaning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2:10 pm –Brushing your Pet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 Correct Tools and Technique for your dog’s type of fur</w:t>
      </w:r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2:35 pm—</w:t>
      </w:r>
      <w:proofErr w:type="spellStart"/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Pawdicure</w:t>
      </w:r>
      <w:proofErr w:type="spellEnd"/>
    </w:p>
    <w:p w:rsidR="0019547E" w:rsidRPr="0019547E" w:rsidRDefault="0019547E" w:rsidP="0019547E">
      <w:pPr>
        <w:shd w:val="clear" w:color="auto" w:fill="FFFFFF"/>
        <w:spacing w:after="0" w:line="240" w:lineRule="auto"/>
        <w:ind w:firstLine="540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3:00 pm—Grooming an Airedale Terrier</w:t>
      </w:r>
    </w:p>
    <w:p w:rsidR="0019547E" w:rsidRPr="0019547E" w:rsidRDefault="0019547E" w:rsidP="0019547E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19547E">
        <w:rPr>
          <w:rFonts w:ascii="Comic Sans MS" w:eastAsia="Times New Roman" w:hAnsi="Comic Sans MS" w:cs="Times New Roman"/>
          <w:color w:val="000000"/>
          <w:sz w:val="24"/>
          <w:szCs w:val="24"/>
        </w:rPr>
        <w:t>                       Head Feet and Fanny (Pet Trim Only No Hand Stripping</w:t>
      </w:r>
    </w:p>
    <w:p w:rsidR="00FE507D" w:rsidRDefault="003B2A8C"/>
    <w:sectPr w:rsidR="00FE507D" w:rsidSect="0019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47E"/>
    <w:rsid w:val="0019547E"/>
    <w:rsid w:val="00197790"/>
    <w:rsid w:val="003B2A8C"/>
    <w:rsid w:val="009327F0"/>
    <w:rsid w:val="00B8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Makasi</dc:creator>
  <cp:lastModifiedBy>Makasi</cp:lastModifiedBy>
  <cp:revision>2</cp:revision>
  <dcterms:created xsi:type="dcterms:W3CDTF">2019-09-20T00:51:00Z</dcterms:created>
  <dcterms:modified xsi:type="dcterms:W3CDTF">2019-09-20T00:52:00Z</dcterms:modified>
</cp:coreProperties>
</file>